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7" w:type="dxa"/>
        <w:tblInd w:w="-601" w:type="dxa"/>
        <w:tblLayout w:type="fixed"/>
        <w:tblLook w:val="04A0"/>
      </w:tblPr>
      <w:tblGrid>
        <w:gridCol w:w="441"/>
        <w:gridCol w:w="48"/>
        <w:gridCol w:w="3480"/>
        <w:gridCol w:w="142"/>
        <w:gridCol w:w="993"/>
        <w:gridCol w:w="65"/>
        <w:gridCol w:w="466"/>
        <w:gridCol w:w="142"/>
        <w:gridCol w:w="603"/>
        <w:gridCol w:w="488"/>
        <w:gridCol w:w="392"/>
        <w:gridCol w:w="447"/>
        <w:gridCol w:w="491"/>
        <w:gridCol w:w="756"/>
        <w:gridCol w:w="743"/>
        <w:gridCol w:w="600"/>
        <w:gridCol w:w="438"/>
        <w:gridCol w:w="502"/>
        <w:gridCol w:w="436"/>
        <w:gridCol w:w="493"/>
        <w:gridCol w:w="142"/>
        <w:gridCol w:w="439"/>
      </w:tblGrid>
      <w:tr w:rsidR="00CF36C1" w:rsidRPr="009063C6" w:rsidTr="009947FB">
        <w:trPr>
          <w:gridAfter w:val="2"/>
          <w:wAfter w:w="581" w:type="dxa"/>
          <w:trHeight w:val="286"/>
        </w:trPr>
        <w:tc>
          <w:tcPr>
            <w:tcW w:w="121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9063C6" w:rsidRDefault="00CF36C1" w:rsidP="009947FB">
            <w:pPr>
              <w:spacing w:line="14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63C6">
              <w:rPr>
                <w:rFonts w:ascii="Calibri" w:hAnsi="Calibri"/>
                <w:b/>
                <w:bCs/>
                <w:color w:val="000000"/>
              </w:rPr>
              <w:t>TANDA TERIMA BERKAS USULAN JABATAN FUNGSIONAL (PNS DAN YAYASAN)</w:t>
            </w:r>
          </w:p>
        </w:tc>
      </w:tr>
      <w:tr w:rsidR="00CF36C1" w:rsidRPr="009063C6" w:rsidTr="009947FB">
        <w:trPr>
          <w:gridAfter w:val="2"/>
          <w:wAfter w:w="581" w:type="dxa"/>
          <w:trHeight w:val="80"/>
        </w:trPr>
        <w:tc>
          <w:tcPr>
            <w:tcW w:w="121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9063C6" w:rsidRDefault="00CF36C1" w:rsidP="009947FB">
            <w:pPr>
              <w:spacing w:line="14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63C6">
              <w:rPr>
                <w:rFonts w:ascii="Calibri" w:hAnsi="Calibri"/>
                <w:b/>
                <w:bCs/>
                <w:color w:val="000000"/>
              </w:rPr>
              <w:t>DAN KENAIKAN PANGKAT DENGAN KUM UNTUK PNS DAN DOSEN YAYASAN LOLOS SERDOS</w:t>
            </w:r>
          </w:p>
        </w:tc>
      </w:tr>
      <w:tr w:rsidR="00CF36C1" w:rsidRPr="008D56D8" w:rsidTr="009947FB">
        <w:trPr>
          <w:gridAfter w:val="2"/>
          <w:wAfter w:w="581" w:type="dxa"/>
          <w:trHeight w:val="16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STATUS DOSEN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PNS (NIP)</w:t>
            </w:r>
          </w:p>
        </w:tc>
        <w:tc>
          <w:tcPr>
            <w:tcW w:w="6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……………………………………………………………………………………..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YAYASAN</w:t>
            </w:r>
          </w:p>
        </w:tc>
        <w:tc>
          <w:tcPr>
            <w:tcW w:w="6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……………………………………………………………………………………..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NIDN</w:t>
            </w: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PTS</w:t>
            </w: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FAK/JUR/PROGDI</w:t>
            </w: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1"/>
          <w:wAfter w:w="439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USUL KE JAB. FUNGSIONAL</w:t>
            </w: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2"/>
          <w:wAfter w:w="581" w:type="dxa"/>
          <w:trHeight w:val="30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NOMOR &amp; TGL SURAT PENGANTAR PTS</w:t>
            </w:r>
          </w:p>
        </w:tc>
        <w:tc>
          <w:tcPr>
            <w:tcW w:w="8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:  ………………………………………………………………………………………………………………….</w:t>
            </w:r>
          </w:p>
        </w:tc>
      </w:tr>
      <w:tr w:rsidR="00CF36C1" w:rsidRPr="008D56D8" w:rsidTr="009947FB">
        <w:trPr>
          <w:gridAfter w:val="2"/>
          <w:wAfter w:w="581" w:type="dxa"/>
          <w:trHeight w:val="123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36C1" w:rsidRPr="009063C6" w:rsidTr="009947FB">
        <w:trPr>
          <w:gridAfter w:val="3"/>
          <w:wAfter w:w="1074" w:type="dxa"/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15" w:right="-9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KELENGKAPAN BERKAS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JUMLAH BERKAS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23" w:right="-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ADA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05" w:right="-1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77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DILENGKAPI TANGGAL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9063C6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3C6">
              <w:rPr>
                <w:b/>
                <w:bCs/>
                <w:color w:val="000000"/>
                <w:sz w:val="16"/>
                <w:szCs w:val="16"/>
              </w:rPr>
              <w:t>KETERANGAN</w:t>
            </w:r>
          </w:p>
        </w:tc>
      </w:tr>
      <w:tr w:rsidR="00CF36C1" w:rsidRPr="008D56D8" w:rsidTr="009947FB">
        <w:trPr>
          <w:gridAfter w:val="3"/>
          <w:wAfter w:w="1074" w:type="dxa"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AA, L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LK, GB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36C1" w:rsidRPr="008D56D8" w:rsidTr="009947FB">
        <w:trPr>
          <w:gridAfter w:val="3"/>
          <w:wAfter w:w="1074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6D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Pengantar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Kuitansi Pembayaran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Print out Resume PAK/CD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5/1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right="-114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Ijazah S1, S2, S3 + Transkrip Nilai (SK Penyetaraan)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SK tugas belajar (PNS)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SK pengaktifan kembali (PNS)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Asli DUPAK (Lampiran I)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Fotocopy PAK terakhir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Fotocopy SK Jab. Fung. Terakhir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Fotocopy SK kenaikan pangkat terakhir (PNS, dosen ttp yay lolos serdos)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Fotocopy sah DP3(2 thn terakhir)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melaksanakan Dikjar (Lampiran II)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Daftar kegiatan penelitian (Lamp. III)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melaksanakan pengabdian pada masyarakat (Lamp. IV)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Melaksanakan Kegiatan Penunjang Tridharma PT (Lamp. V)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Lampiran VI (Rekapitulasi dari Lamp. I)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Berita Acara Pertimbangan/Persetujuan Senat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Daftar hadir anggota Senat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Pengesahan Hasil Validasi Karya Ilmiah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 xml:space="preserve">Rkp.3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 xml:space="preserve">Rkp. 5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Keabsahan Karya Ilmiah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 (1 lbr bermeterai)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 (2 lbr bermeterai)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 xml:space="preserve">Lembar Hasil Penilaian Karya Ilmiah </w:t>
            </w:r>
            <w:r w:rsidRPr="008D56D8">
              <w:rPr>
                <w:i/>
                <w:iCs/>
                <w:color w:val="000000"/>
                <w:sz w:val="18"/>
                <w:szCs w:val="18"/>
              </w:rPr>
              <w:t>Peer Review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Satu set bukti fisik masing-masing unsur (Bidang A, B, C, D) untuk Bidang B asli &amp; ACD diketahui pimpinan PTS, stempel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Sertifikat Pendidik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21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Inpassing pangkat/golongan (dosen ttp yay lolos serdos pertama kali naik pangkat)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Karpeg (PNS)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Foto copy sah SK Pengangkatan pertama dari yayasan (usulan Jab. Fung. pertama kali)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Lembar NIP baru dari BKN (PNS)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Pernyataan bermeterai tidak terikat sebagai PNS di Instansi lain diketahui Pimpinan Perguruan Tinggi (dosen tetap yayasan)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21" w:right="-117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 (1 lbr bermeterai,         2 tanpa meterai)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99" w:right="-105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 (1 lbr bermeterai,                4 tanpa meterai)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Surat Keputusan CPNS (PNS yg pertama kali naik pangkat)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Print out NIDN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a. Amplop plastik untuk dokumen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Rkp.3 (biru)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5 (2 merah,      2 kuning, 1 hijau)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4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b. Amplop plastik untuk bukti fisik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ind w:left="-100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Kuning sesuai kebutuhan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Kuning sesuai kebutuhan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gridAfter w:val="3"/>
          <w:wAfter w:w="1074" w:type="dxa"/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Print out abstrak karya ilmiah dari portal, digital library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Rkp.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36C1" w:rsidRPr="008D56D8" w:rsidTr="009947F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ind w:left="-93" w:right="-126"/>
              <w:jc w:val="center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Ket :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8D56D8">
              <w:rPr>
                <w:color w:val="000000"/>
                <w:sz w:val="18"/>
                <w:szCs w:val="18"/>
              </w:rPr>
              <w:t>-. Kolom 5/6 diberi tanda centang  (</w:t>
            </w:r>
            <w:r w:rsidRPr="008D56D8">
              <w:rPr>
                <w:rFonts w:ascii="Arial" w:hAnsi="Arial" w:cs="Arial"/>
                <w:color w:val="000000"/>
                <w:sz w:val="18"/>
                <w:szCs w:val="18"/>
              </w:rPr>
              <w:t>√</w:t>
            </w:r>
            <w:r w:rsidRPr="008D56D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</w:r>
            <w:r w:rsidRPr="008D56D8">
              <w:rPr>
                <w:color w:val="000000"/>
                <w:sz w:val="18"/>
                <w:szCs w:val="18"/>
              </w:rPr>
              <w:t>-. Foto copy sah (dilegalisasi pejabat yg berwenang)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6C1" w:rsidRPr="008D56D8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</w:tr>
      <w:tr w:rsidR="00CF36C1" w:rsidRPr="00BE3A86" w:rsidTr="009947F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BE3A86">
              <w:rPr>
                <w:color w:val="000000"/>
                <w:sz w:val="18"/>
                <w:szCs w:val="18"/>
              </w:rPr>
              <w:t>Semarang, …………………….</w:t>
            </w:r>
          </w:p>
        </w:tc>
      </w:tr>
      <w:tr w:rsidR="00CF36C1" w:rsidRPr="00BE3A86" w:rsidTr="009947F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BE3A86">
              <w:rPr>
                <w:color w:val="000000"/>
                <w:sz w:val="18"/>
                <w:szCs w:val="18"/>
              </w:rPr>
              <w:t>Yang menyerahkan,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BE3A86" w:rsidRDefault="00CF36C1" w:rsidP="009947FB">
            <w:pPr>
              <w:spacing w:line="14" w:lineRule="atLeast"/>
              <w:rPr>
                <w:color w:val="000000"/>
                <w:sz w:val="18"/>
                <w:szCs w:val="18"/>
              </w:rPr>
            </w:pPr>
            <w:r w:rsidRPr="00BE3A86">
              <w:rPr>
                <w:color w:val="000000"/>
                <w:sz w:val="18"/>
                <w:szCs w:val="18"/>
              </w:rPr>
              <w:t>Yang menerima berkas,</w:t>
            </w:r>
          </w:p>
        </w:tc>
      </w:tr>
      <w:tr w:rsidR="00CF36C1" w:rsidRPr="008D56D8" w:rsidTr="009947FB">
        <w:trPr>
          <w:trHeight w:val="1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F36C1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F36C1" w:rsidRPr="008D56D8" w:rsidTr="009947FB">
        <w:trPr>
          <w:trHeight w:val="331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6D8">
              <w:rPr>
                <w:rFonts w:ascii="Calibri" w:hAnsi="Calibri"/>
                <w:color w:val="000000"/>
                <w:sz w:val="18"/>
                <w:szCs w:val="18"/>
              </w:rPr>
              <w:t>(…………………………..)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C1" w:rsidRPr="008D56D8" w:rsidRDefault="00CF36C1" w:rsidP="009947FB">
            <w:pPr>
              <w:spacing w:line="14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(…………………………………….)</w:t>
            </w:r>
          </w:p>
        </w:tc>
      </w:tr>
    </w:tbl>
    <w:p w:rsidR="00C55FF7" w:rsidRDefault="00C55FF7"/>
    <w:sectPr w:rsidR="00C55FF7" w:rsidSect="00CF36C1">
      <w:pgSz w:w="12242" w:h="18722" w:code="25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CF36C1"/>
    <w:rsid w:val="00C55FF7"/>
    <w:rsid w:val="00C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>Kopertis6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Kepegawaian</cp:lastModifiedBy>
  <cp:revision>1</cp:revision>
  <dcterms:created xsi:type="dcterms:W3CDTF">2012-11-07T08:49:00Z</dcterms:created>
  <dcterms:modified xsi:type="dcterms:W3CDTF">2012-11-07T08:51:00Z</dcterms:modified>
</cp:coreProperties>
</file>